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04" w:rsidRDefault="00770A04" w:rsidP="00797C46"/>
    <w:p w:rsidR="00797C46" w:rsidRDefault="00797C46" w:rsidP="00797C46">
      <w:r>
        <w:t xml:space="preserve">INTRODUCCION.  </w:t>
      </w:r>
    </w:p>
    <w:p w:rsidR="00797C46" w:rsidRDefault="00797C46" w:rsidP="00797C46">
      <w:pPr>
        <w:jc w:val="both"/>
      </w:pPr>
      <w:r>
        <w:t xml:space="preserve">Las vibraciones u oscilaciones de los sistemas </w:t>
      </w:r>
      <w:r>
        <w:t xml:space="preserve"> </w:t>
      </w:r>
      <w:r>
        <w:t>mecánicos constituye</w:t>
      </w:r>
      <w:r>
        <w:t xml:space="preserve">n uno de los campos de estudio </w:t>
      </w:r>
      <w:r>
        <w:t>más importantes de toda la física. Virtualmente todo sistema posee u</w:t>
      </w:r>
      <w:r>
        <w:t xml:space="preserve">na capacidad de vibración y la </w:t>
      </w:r>
      <w:r>
        <w:t>mayoría de los sistem</w:t>
      </w:r>
      <w:r>
        <w:t xml:space="preserve">as pueden vibrar libremente de </w:t>
      </w:r>
      <w:r>
        <w:t>muchas maner</w:t>
      </w:r>
      <w:r>
        <w:t xml:space="preserve">as diferentes. En general, las </w:t>
      </w:r>
      <w:r>
        <w:t>vibraciones natu</w:t>
      </w:r>
      <w:r>
        <w:t xml:space="preserve">rales predominantes de objetos </w:t>
      </w:r>
      <w:r>
        <w:t>pequeños suelen se</w:t>
      </w:r>
      <w:r>
        <w:t xml:space="preserve">r rápidas, mientras que las de </w:t>
      </w:r>
      <w:r>
        <w:t>objetos más grandes sue</w:t>
      </w:r>
      <w:r>
        <w:t xml:space="preserve">len ser lentas. Las alas de un </w:t>
      </w:r>
      <w:r>
        <w:t>mosquito, por ejemp</w:t>
      </w:r>
      <w:r>
        <w:t xml:space="preserve">lo, vibran centenares de veces </w:t>
      </w:r>
      <w:r>
        <w:t>por segundo y produc</w:t>
      </w:r>
      <w:r>
        <w:t xml:space="preserve">en una nota audible. La Tierra </w:t>
      </w:r>
      <w:r>
        <w:t>completa, después</w:t>
      </w:r>
      <w:r>
        <w:t xml:space="preserve"> de haber sido sacudida por un </w:t>
      </w:r>
      <w:r>
        <w:t xml:space="preserve">terremoto, puede continuar vibrando a un ritmo </w:t>
      </w:r>
      <w:proofErr w:type="spellStart"/>
      <w:r>
        <w:t>de</w:t>
      </w:r>
      <w:r>
        <w:t>l</w:t>
      </w:r>
      <w:proofErr w:type="spellEnd"/>
      <w:r>
        <w:t xml:space="preserve"> </w:t>
      </w:r>
      <w:r>
        <w:t xml:space="preserve">una oscilación por </w:t>
      </w:r>
      <w:r>
        <w:t xml:space="preserve">hora aproximadamente. El mismo </w:t>
      </w:r>
      <w:r>
        <w:t>cuerpo human</w:t>
      </w:r>
      <w:r>
        <w:t xml:space="preserve">o es un fabuloso recipiente de </w:t>
      </w:r>
      <w:r>
        <w:t>fenómenos vibratori</w:t>
      </w:r>
      <w:r>
        <w:t xml:space="preserve">os;  nuestros corazones laten, </w:t>
      </w:r>
      <w:r>
        <w:t>nuestros pulmones osc</w:t>
      </w:r>
      <w:r>
        <w:t xml:space="preserve">ilan, tiritamos cuando tenemos </w:t>
      </w:r>
      <w:r>
        <w:t>frío, a veces roncamos</w:t>
      </w:r>
      <w:r>
        <w:t xml:space="preserve">, podemos oír y hablar gracias </w:t>
      </w:r>
      <w:r>
        <w:t xml:space="preserve">a que vibran nuestros </w:t>
      </w:r>
      <w:r>
        <w:t xml:space="preserve">tímpanos y laringes. Las ondas </w:t>
      </w:r>
      <w:r>
        <w:t>luminosas que nos pe</w:t>
      </w:r>
      <w:r>
        <w:t xml:space="preserve">rmiten ver son ocasionadas por </w:t>
      </w:r>
      <w:r>
        <w:t xml:space="preserve">vibraciones. Nos </w:t>
      </w:r>
      <w:r>
        <w:t xml:space="preserve">movemos porque hacemos oscilar </w:t>
      </w:r>
      <w:r>
        <w:t>las piernas. Ni siquie</w:t>
      </w:r>
      <w:r>
        <w:t>ra podremos decir correctamente “vibración</w:t>
      </w:r>
      <w:r>
        <w:t>" sin que oscile la punta de nuestra</w:t>
      </w:r>
      <w:r>
        <w:t xml:space="preserve"> lengua</w:t>
      </w:r>
      <w:proofErr w:type="gramStart"/>
      <w:r>
        <w:t>..</w:t>
      </w:r>
      <w:proofErr w:type="gramEnd"/>
      <w:r>
        <w:t xml:space="preserve"> </w:t>
      </w:r>
      <w:r>
        <w:t>Incluso los átom</w:t>
      </w:r>
      <w:r>
        <w:t xml:space="preserve">os que componen nuestro cuerpo </w:t>
      </w:r>
      <w:r>
        <w:t>vibran.</w:t>
      </w:r>
    </w:p>
    <w:p w:rsidR="00797C46" w:rsidRDefault="00797C46" w:rsidP="00797C46">
      <w:pPr>
        <w:jc w:val="both"/>
      </w:pPr>
      <w:r>
        <w:t>La traza de un elec</w:t>
      </w:r>
      <w:r>
        <w:t xml:space="preserve">trocardiograma, mostrada en la </w:t>
      </w:r>
      <w:r>
        <w:t>figura, registra la a</w:t>
      </w:r>
      <w:r>
        <w:t xml:space="preserve">ctividad eléctrica rítmica que </w:t>
      </w:r>
      <w:r>
        <w:t>acompaña el latido de nuestros corazones</w:t>
      </w:r>
      <w:r>
        <w:t>.</w:t>
      </w:r>
    </w:p>
    <w:p w:rsidR="00797C46" w:rsidRDefault="00797C46" w:rsidP="00797C46">
      <w:pPr>
        <w:jc w:val="center"/>
      </w:pPr>
      <w:r>
        <w:rPr>
          <w:noProof/>
          <w:lang w:eastAsia="es-CO"/>
        </w:rPr>
        <w:drawing>
          <wp:inline distT="0" distB="0" distL="0" distR="0">
            <wp:extent cx="2505075" cy="14859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C46" w:rsidRDefault="00797C46" w:rsidP="00797C46">
      <w:pPr>
        <w:jc w:val="center"/>
      </w:pPr>
    </w:p>
    <w:p w:rsidR="00797C46" w:rsidRDefault="00797C46" w:rsidP="00797C46">
      <w:pPr>
        <w:rPr>
          <w:b/>
          <w:bCs/>
        </w:rPr>
      </w:pPr>
      <w:r w:rsidRPr="00797C46">
        <w:rPr>
          <w:b/>
          <w:bCs/>
        </w:rPr>
        <w:t xml:space="preserve">MOVIMIENTO </w:t>
      </w:r>
      <w:proofErr w:type="gramStart"/>
      <w:r w:rsidRPr="00797C46">
        <w:rPr>
          <w:b/>
          <w:bCs/>
        </w:rPr>
        <w:t>OSCILATORIO</w:t>
      </w:r>
      <w:r>
        <w:rPr>
          <w:b/>
          <w:bCs/>
        </w:rPr>
        <w:t xml:space="preserve"> :</w:t>
      </w:r>
      <w:proofErr w:type="gramEnd"/>
      <w:r>
        <w:rPr>
          <w:b/>
          <w:bCs/>
        </w:rPr>
        <w:t xml:space="preserve"> </w:t>
      </w:r>
      <w:r w:rsidRPr="00797C46">
        <w:rPr>
          <w:b/>
          <w:bCs/>
        </w:rPr>
        <w:t>Definición y características</w:t>
      </w:r>
    </w:p>
    <w:p w:rsidR="00797C46" w:rsidRPr="00797C46" w:rsidRDefault="00797C46" w:rsidP="00797C46">
      <w:pPr>
        <w:rPr>
          <w:b/>
          <w:bCs/>
        </w:rPr>
      </w:pPr>
      <w:r w:rsidRPr="00797C46">
        <w:t>¿Qué es un movimiento oscilatorio? ¡Es un</w:t>
      </w:r>
      <w:r>
        <w:t xml:space="preserve"> </w:t>
      </w:r>
      <w:r w:rsidRPr="00797C46">
        <w:t>movimiento de vaivén! ¿Podemos hacer una</w:t>
      </w:r>
      <w:r>
        <w:t xml:space="preserve"> </w:t>
      </w:r>
      <w:r w:rsidRPr="00797C46">
        <w:t>descripción científica? Si estudiamos el movimiento</w:t>
      </w:r>
      <w:r>
        <w:t xml:space="preserve"> </w:t>
      </w:r>
      <w:r w:rsidRPr="00797C46">
        <w:t>de un número de objetos podemos</w:t>
      </w:r>
      <w:r>
        <w:t xml:space="preserve"> </w:t>
      </w:r>
      <w:r w:rsidRPr="00797C46">
        <w:t>quizás contestar a la pregunta. Si una</w:t>
      </w:r>
      <w:r>
        <w:t xml:space="preserve"> </w:t>
      </w:r>
      <w:r w:rsidRPr="00797C46">
        <w:t>masa se suspende a partir de un resorte,</w:t>
      </w:r>
      <w:r>
        <w:t xml:space="preserve"> </w:t>
      </w:r>
      <w:r w:rsidRPr="00797C46">
        <w:t>se tira hacia abajo y después se suelta, se</w:t>
      </w:r>
      <w:r>
        <w:t xml:space="preserve"> </w:t>
      </w:r>
      <w:r w:rsidRPr="00797C46">
        <w:t>producen las oscilaciones</w:t>
      </w:r>
    </w:p>
    <w:p w:rsidR="00797C46" w:rsidRDefault="00797C46" w:rsidP="00797C46"/>
    <w:p w:rsidR="00797C46" w:rsidRDefault="00797C46" w:rsidP="00797C46">
      <w:pPr>
        <w:tabs>
          <w:tab w:val="left" w:pos="2820"/>
        </w:tabs>
      </w:pPr>
      <w:r>
        <w:rPr>
          <w:noProof/>
          <w:lang w:eastAsia="es-CO"/>
        </w:rPr>
        <w:drawing>
          <wp:inline distT="0" distB="0" distL="0" distR="0" wp14:anchorId="0A8C840D" wp14:editId="4BB2ABE2">
            <wp:extent cx="638175" cy="85725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C46" w:rsidRDefault="00797C46" w:rsidP="00797C46">
      <w:pPr>
        <w:tabs>
          <w:tab w:val="left" w:pos="2820"/>
        </w:tabs>
      </w:pPr>
      <w:r w:rsidRPr="00797C46">
        <w:lastRenderedPageBreak/>
        <w:t>El balanceo de una bolita</w:t>
      </w:r>
      <w:r>
        <w:t xml:space="preserve"> </w:t>
      </w:r>
      <w:r w:rsidRPr="00797C46">
        <w:t>en una pista curvada, la</w:t>
      </w:r>
      <w:r>
        <w:t xml:space="preserve"> </w:t>
      </w:r>
      <w:r w:rsidRPr="00797C46">
        <w:t>bolita oscila hacia delante</w:t>
      </w:r>
      <w:r>
        <w:t xml:space="preserve"> </w:t>
      </w:r>
      <w:r w:rsidRPr="00797C46">
        <w:t>y atrás de su posición de</w:t>
      </w:r>
      <w:r>
        <w:t xml:space="preserve"> </w:t>
      </w:r>
      <w:r w:rsidRPr="00797C46">
        <w:t>reposo.</w:t>
      </w:r>
    </w:p>
    <w:p w:rsidR="00DD5F84" w:rsidRDefault="00797C46" w:rsidP="00797C46">
      <w:r>
        <w:rPr>
          <w:noProof/>
          <w:lang w:eastAsia="es-CO"/>
        </w:rPr>
        <w:drawing>
          <wp:inline distT="0" distB="0" distL="0" distR="0">
            <wp:extent cx="1247775" cy="49530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C46" w:rsidRDefault="00797C46" w:rsidP="00797C46">
      <w:r w:rsidRPr="00797C46">
        <w:t>Una masa suspendida del</w:t>
      </w:r>
      <w:r w:rsidR="00DD5F84">
        <w:t xml:space="preserve"> </w:t>
      </w:r>
      <w:r w:rsidRPr="00797C46">
        <w:t>extremo de una cuerda (un</w:t>
      </w:r>
      <w:r w:rsidR="00DD5F84">
        <w:t xml:space="preserve"> </w:t>
      </w:r>
      <w:r w:rsidRPr="00797C46">
        <w:t>péndulo simple), cuando la</w:t>
      </w:r>
      <w:r w:rsidR="00DD5F84">
        <w:t xml:space="preserve"> </w:t>
      </w:r>
      <w:r w:rsidRPr="00797C46">
        <w:t>masa se desplaza de su</w:t>
      </w:r>
      <w:r w:rsidR="00DD5F84">
        <w:t xml:space="preserve"> </w:t>
      </w:r>
      <w:r w:rsidRPr="00797C46">
        <w:t>posición de reposo y se la</w:t>
      </w:r>
      <w:r w:rsidR="00DD5F84">
        <w:t xml:space="preserve"> </w:t>
      </w:r>
      <w:r w:rsidRPr="00797C46">
        <w:t>suelta se producen las oscilaciones.</w:t>
      </w:r>
    </w:p>
    <w:p w:rsidR="00DD5F84" w:rsidRDefault="00DD5F84" w:rsidP="00797C46">
      <w:r>
        <w:rPr>
          <w:noProof/>
          <w:lang w:eastAsia="es-CO"/>
        </w:rPr>
        <w:drawing>
          <wp:inline distT="0" distB="0" distL="0" distR="0">
            <wp:extent cx="981075" cy="847725"/>
            <wp:effectExtent l="0" t="0" r="9525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C46" w:rsidRDefault="00797C46" w:rsidP="00797C46">
      <w:r w:rsidRPr="00797C46">
        <w:t>Un carrito atado entre</w:t>
      </w:r>
      <w:r w:rsidR="00DD5F84">
        <w:t xml:space="preserve"> </w:t>
      </w:r>
      <w:r w:rsidRPr="00797C46">
        <w:t>dos soportes en un</w:t>
      </w:r>
      <w:r w:rsidR="00DD5F84">
        <w:t xml:space="preserve"> </w:t>
      </w:r>
      <w:r w:rsidRPr="00797C46">
        <w:t>plano horizontal por</w:t>
      </w:r>
      <w:r w:rsidR="00DD5F84">
        <w:t xml:space="preserve"> </w:t>
      </w:r>
      <w:r w:rsidRPr="00797C46">
        <w:t>medio de resortes</w:t>
      </w:r>
      <w:r w:rsidR="00DD5F84">
        <w:t xml:space="preserve"> </w:t>
      </w:r>
      <w:r w:rsidRPr="00797C46">
        <w:t>oscilará cuando el</w:t>
      </w:r>
      <w:r w:rsidR="00DD5F84">
        <w:t xml:space="preserve"> </w:t>
      </w:r>
      <w:r w:rsidRPr="00797C46">
        <w:t>carrito se desplaza de su posición de reposo y</w:t>
      </w:r>
      <w:r w:rsidR="00DD5F84">
        <w:t xml:space="preserve"> </w:t>
      </w:r>
      <w:r w:rsidRPr="00797C46">
        <w:t>después se suelta.</w:t>
      </w:r>
    </w:p>
    <w:p w:rsidR="00DD5F84" w:rsidRDefault="00DD5F84" w:rsidP="00797C46">
      <w:r>
        <w:rPr>
          <w:noProof/>
          <w:lang w:eastAsia="es-CO"/>
        </w:rPr>
        <w:drawing>
          <wp:inline distT="0" distB="0" distL="0" distR="0">
            <wp:extent cx="1362075" cy="590550"/>
            <wp:effectExtent l="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C46" w:rsidRDefault="00797C46" w:rsidP="00797C46">
      <w:r w:rsidRPr="00797C46">
        <w:t>Una regla afianzada con</w:t>
      </w:r>
      <w:r w:rsidR="00DD5F84">
        <w:t xml:space="preserve"> </w:t>
      </w:r>
      <w:r w:rsidRPr="00797C46">
        <w:t>abrazadera en un extremo a</w:t>
      </w:r>
      <w:r w:rsidR="00DD5F84">
        <w:t xml:space="preserve"> </w:t>
      </w:r>
      <w:r w:rsidRPr="00797C46">
        <w:t>un banco oscilará cuando se</w:t>
      </w:r>
      <w:r w:rsidR="00DD5F84">
        <w:t xml:space="preserve"> </w:t>
      </w:r>
      <w:r w:rsidRPr="00797C46">
        <w:t>presiona y después se suelta</w:t>
      </w:r>
      <w:r w:rsidR="00DD5F84">
        <w:t xml:space="preserve"> </w:t>
      </w:r>
      <w:r w:rsidRPr="00797C46">
        <w:t>el extremo libre.</w:t>
      </w:r>
    </w:p>
    <w:p w:rsidR="00DD5F84" w:rsidRDefault="00DD5F84" w:rsidP="00797C46"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09675" cy="847725"/>
            <wp:effectExtent l="0" t="0" r="9525" b="9525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5FEB">
        <w:br w:type="textWrapping" w:clear="all"/>
      </w:r>
    </w:p>
    <w:p w:rsidR="00DD5F84" w:rsidRDefault="00DD5F84" w:rsidP="00DD5F84">
      <w:r w:rsidRPr="00DD5F84">
        <w:t>¿Qué hacemos en éstos y otros ejemplos, para</w:t>
      </w:r>
      <w:r>
        <w:t xml:space="preserve"> </w:t>
      </w:r>
      <w:r w:rsidRPr="00DD5F84">
        <w:t>conseguir las oscilaciones? Las masas se sacan de su</w:t>
      </w:r>
      <w:r>
        <w:t xml:space="preserve"> </w:t>
      </w:r>
      <w:r w:rsidRPr="00DD5F84">
        <w:t>posición de reposo y después se sueltan. Una fuerza</w:t>
      </w:r>
      <w:r>
        <w:t xml:space="preserve"> </w:t>
      </w:r>
      <w:r w:rsidRPr="00DD5F84">
        <w:t>restauradora tira de ellas y parecen ir más allá de la</w:t>
      </w:r>
      <w:r>
        <w:t xml:space="preserve"> </w:t>
      </w:r>
      <w:r w:rsidRPr="00DD5F84">
        <w:t>posición de reposo. Esta fuerza restauradora debe</w:t>
      </w:r>
      <w:r>
        <w:t xml:space="preserve"> </w:t>
      </w:r>
      <w:r w:rsidRPr="00DD5F84">
        <w:t>existir de otra manera ellas no se moverían cuando</w:t>
      </w:r>
      <w:r>
        <w:t xml:space="preserve"> </w:t>
      </w:r>
      <w:r w:rsidRPr="00DD5F84">
        <w:t>son soltadas. Porque hay una fuerza entonces</w:t>
      </w:r>
      <w:r>
        <w:t xml:space="preserve"> </w:t>
      </w:r>
      <w:r w:rsidRPr="00DD5F84">
        <w:t>debemos tener una aceleración. La fuerza de</w:t>
      </w:r>
      <w:r>
        <w:t xml:space="preserve"> </w:t>
      </w:r>
      <w:r w:rsidRPr="00DD5F84">
        <w:t>restauración se dirige siempre hacia la posición de</w:t>
      </w:r>
      <w:r>
        <w:t xml:space="preserve"> </w:t>
      </w:r>
      <w:r w:rsidRPr="00DD5F84">
        <w:t>equilibrio central -- la aceleración se dirige así</w:t>
      </w:r>
      <w:r>
        <w:t xml:space="preserve"> </w:t>
      </w:r>
      <w:r w:rsidRPr="00DD5F84">
        <w:t>siempre hacia la posición de equilibrio central.</w:t>
      </w:r>
    </w:p>
    <w:p w:rsidR="00DD5F84" w:rsidRDefault="00315FEB" w:rsidP="00DD5F84">
      <w:r>
        <w:rPr>
          <w:noProof/>
          <w:lang w:eastAsia="es-CO"/>
        </w:rPr>
        <w:lastRenderedPageBreak/>
        <w:drawing>
          <wp:inline distT="0" distB="0" distL="0" distR="0">
            <wp:extent cx="3655921" cy="1463808"/>
            <wp:effectExtent l="57150" t="38100" r="97155" b="11747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695" cy="14636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5F84" w:rsidRDefault="00DD5F84" w:rsidP="00DD5F84">
      <w:r w:rsidRPr="00DD5F84">
        <w:t xml:space="preserve">Podemos determinar el gráfico distancia </w:t>
      </w:r>
      <w:r>
        <w:t>–</w:t>
      </w:r>
      <w:r w:rsidRPr="00DD5F84">
        <w:t xml:space="preserve"> tiempo</w:t>
      </w:r>
      <w:r>
        <w:t xml:space="preserve"> </w:t>
      </w:r>
      <w:r w:rsidRPr="00DD5F84">
        <w:t>para un objeto oscilante tomando una fotografía</w:t>
      </w:r>
      <w:r>
        <w:t xml:space="preserve"> </w:t>
      </w:r>
      <w:r w:rsidRPr="00DD5F84">
        <w:t>estroboscópica para un péndulo o usando el Sonic</w:t>
      </w:r>
      <w:r>
        <w:t xml:space="preserve"> </w:t>
      </w:r>
      <w:r w:rsidRPr="00DD5F84">
        <w:t>Ranger del laboratorio. Se obtiene su desplazamiento</w:t>
      </w:r>
      <w:r>
        <w:t xml:space="preserve"> </w:t>
      </w:r>
      <w:r w:rsidRPr="00DD5F84">
        <w:t>máximo a un lado y otro de la posición de reposo.</w:t>
      </w:r>
      <w:r>
        <w:t xml:space="preserve"> </w:t>
      </w:r>
      <w:r w:rsidRPr="00DD5F84">
        <w:t>La figura arriba muestra los gráficos distancia –</w:t>
      </w:r>
      <w:r>
        <w:t xml:space="preserve"> </w:t>
      </w:r>
      <w:r w:rsidRPr="00DD5F84">
        <w:t>tiempo. Algunas oscilaciones parecen tener la misma</w:t>
      </w:r>
      <w:r>
        <w:t xml:space="preserve"> </w:t>
      </w:r>
      <w:r w:rsidRPr="00DD5F84">
        <w:t>característica a la tomada al mismo tiempo para cada</w:t>
      </w:r>
      <w:r>
        <w:t xml:space="preserve"> </w:t>
      </w:r>
      <w:r w:rsidRPr="00DD5F84">
        <w:t>oscilación completa. Tales osciladores se conocen</w:t>
      </w:r>
      <w:r>
        <w:t xml:space="preserve"> </w:t>
      </w:r>
      <w:r w:rsidRPr="00DD5F84">
        <w:t>como isócronas, y mantienen esta característica</w:t>
      </w:r>
      <w:r>
        <w:t xml:space="preserve"> </w:t>
      </w:r>
      <w:r w:rsidRPr="00DD5F84">
        <w:t>constante del tiempo sin importar los cambios de la</w:t>
      </w:r>
      <w:r>
        <w:t xml:space="preserve"> </w:t>
      </w:r>
      <w:r w:rsidRPr="00DD5F84">
        <w:t>amplitud debido al amortiguamiento</w:t>
      </w:r>
      <w:r w:rsidRPr="00DD5F84">
        <w:rPr>
          <w:b/>
          <w:bCs/>
        </w:rPr>
        <w:t>.</w:t>
      </w:r>
      <w:r>
        <w:t xml:space="preserve"> </w:t>
      </w:r>
      <w:r w:rsidRPr="00DD5F84">
        <w:t>Con un experimento simple como el mostrado en la</w:t>
      </w:r>
      <w:r>
        <w:t xml:space="preserve"> </w:t>
      </w:r>
      <w:r w:rsidRPr="00DD5F84">
        <w:t>figura a continuación, también se puede obtener el</w:t>
      </w:r>
      <w:r>
        <w:t xml:space="preserve"> </w:t>
      </w:r>
      <w:r w:rsidRPr="00DD5F84">
        <w:t>gráfico desplazamiento - tiempo para el movimiento</w:t>
      </w:r>
      <w:r>
        <w:t xml:space="preserve"> </w:t>
      </w:r>
      <w:r w:rsidRPr="00DD5F84">
        <w:t>oscilatorio de un sistema masa resorte, al que se le ha</w:t>
      </w:r>
      <w:r>
        <w:t xml:space="preserve"> </w:t>
      </w:r>
      <w:r w:rsidRPr="00DD5F84">
        <w:t>atado un plumón que deja una traza en un rollo de</w:t>
      </w:r>
      <w:r>
        <w:t xml:space="preserve"> </w:t>
      </w:r>
      <w:r w:rsidRPr="00DD5F84">
        <w:t>papel que se gira a velocidad constante. Esto produce</w:t>
      </w:r>
      <w:r>
        <w:t xml:space="preserve"> </w:t>
      </w:r>
      <w:r w:rsidRPr="00DD5F84">
        <w:t>una “hoja” que muestra que el movimiento de la</w:t>
      </w:r>
      <w:r>
        <w:t xml:space="preserve"> </w:t>
      </w:r>
      <w:r w:rsidRPr="00DD5F84">
        <w:t>masa tiene la forma sinusoidal.</w:t>
      </w:r>
    </w:p>
    <w:sectPr w:rsidR="00DD5F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C46"/>
    <w:rsid w:val="00315FEB"/>
    <w:rsid w:val="00770A04"/>
    <w:rsid w:val="00797C46"/>
    <w:rsid w:val="00DD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7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7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46AD9-2B69-4002-9C02-44949755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</dc:creator>
  <cp:lastModifiedBy>dany</cp:lastModifiedBy>
  <cp:revision>2</cp:revision>
  <dcterms:created xsi:type="dcterms:W3CDTF">2012-04-22T18:06:00Z</dcterms:created>
  <dcterms:modified xsi:type="dcterms:W3CDTF">2012-04-22T18:32:00Z</dcterms:modified>
</cp:coreProperties>
</file>